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88" w:rsidRPr="000950E5" w:rsidRDefault="00DA6E88" w:rsidP="00DA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деятельности в сфере оказания государственных услуг</w:t>
      </w:r>
    </w:p>
    <w:p w:rsidR="00DA6E88" w:rsidRPr="000950E5" w:rsidRDefault="00DA6E88" w:rsidP="00DA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ГККП </w:t>
      </w:r>
      <w:r w:rsidRPr="0009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Мини-центр «Шұғыла» при акимате города Кокшетау</w:t>
      </w:r>
      <w:r w:rsidRPr="0009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публичного обсуждения за 2017 год</w:t>
      </w:r>
    </w:p>
    <w:p w:rsidR="00DA6E88" w:rsidRPr="00824813" w:rsidRDefault="00DA6E88" w:rsidP="00DA6E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DA6E88" w:rsidRDefault="00DA6E88" w:rsidP="00DA6E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  <w:lang w:val="kk-KZ"/>
        </w:rPr>
      </w:pPr>
      <w:r w:rsidRPr="00824813">
        <w:rPr>
          <w:color w:val="333333"/>
          <w:sz w:val="28"/>
          <w:szCs w:val="28"/>
        </w:rPr>
        <w:t>Согласно Закону Республики Казахстан «Об административных процедурах» 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государственной услугой является  деятельность </w:t>
      </w:r>
      <w:r w:rsidRPr="00824813">
        <w:rPr>
          <w:color w:val="333333"/>
          <w:sz w:val="28"/>
          <w:szCs w:val="28"/>
        </w:rPr>
        <w:t>государственных органов, направленная 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на удовлетворение</w:t>
      </w:r>
      <w:r w:rsidRPr="00824813">
        <w:rPr>
          <w:color w:val="333333"/>
          <w:sz w:val="28"/>
          <w:szCs w:val="28"/>
        </w:rPr>
        <w:t> потребностей 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физических и юридических лиц.</w:t>
      </w:r>
      <w:r w:rsidRPr="00824813">
        <w:rPr>
          <w:color w:val="333333"/>
          <w:sz w:val="28"/>
          <w:szCs w:val="28"/>
        </w:rPr>
        <w:br/>
        <w:t xml:space="preserve">           Классифицированный перечень государственных услуг, оказываемых центральными и местными исполнительными органами, составляет единый     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Реестр услуг. </w:t>
      </w:r>
      <w:r w:rsidRPr="00824813">
        <w:rPr>
          <w:color w:val="333333"/>
          <w:sz w:val="28"/>
          <w:szCs w:val="28"/>
        </w:rPr>
        <w:br/>
        <w:t xml:space="preserve">По состоянию на 1 января 2017 года Реестр </w:t>
      </w:r>
      <w:r>
        <w:rPr>
          <w:color w:val="333333"/>
          <w:sz w:val="28"/>
          <w:szCs w:val="28"/>
          <w:lang w:val="kk-KZ"/>
        </w:rPr>
        <w:t>мини-центра</w:t>
      </w:r>
      <w:r w:rsidRPr="00824813">
        <w:rPr>
          <w:color w:val="333333"/>
          <w:sz w:val="28"/>
          <w:szCs w:val="28"/>
        </w:rPr>
        <w:t xml:space="preserve"> содержит </w:t>
      </w:r>
      <w:r>
        <w:rPr>
          <w:color w:val="333333"/>
          <w:sz w:val="28"/>
          <w:szCs w:val="28"/>
          <w:lang w:val="kk-KZ"/>
        </w:rPr>
        <w:t>2</w:t>
      </w:r>
      <w:r w:rsidRPr="00824813">
        <w:rPr>
          <w:color w:val="333333"/>
          <w:sz w:val="28"/>
          <w:szCs w:val="28"/>
        </w:rPr>
        <w:t> услуг</w:t>
      </w:r>
      <w:r>
        <w:rPr>
          <w:color w:val="333333"/>
          <w:sz w:val="28"/>
          <w:szCs w:val="28"/>
          <w:lang w:val="kk-KZ"/>
        </w:rPr>
        <w:t>и:</w:t>
      </w:r>
    </w:p>
    <w:p w:rsidR="00DA6E88" w:rsidRPr="00824813" w:rsidRDefault="00DA6E88" w:rsidP="00DA6E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 w:val="0"/>
          <w:iCs w:val="0"/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  <w:bdr w:val="none" w:sz="0" w:space="0" w:color="auto" w:frame="1"/>
          <w:lang w:val="kk-KZ"/>
        </w:rPr>
        <w:t>1.</w:t>
      </w:r>
      <w:r w:rsidRPr="00824813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«Прием документов и зачисление детей в дошкольные организации образования»</w:t>
      </w:r>
    </w:p>
    <w:p w:rsidR="00DA6E88" w:rsidRDefault="00DA6E88" w:rsidP="00DA6E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2.</w:t>
      </w:r>
      <w:r w:rsidRPr="00824813">
        <w:rPr>
          <w:color w:val="333333"/>
          <w:sz w:val="28"/>
          <w:szCs w:val="28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</w:r>
    </w:p>
    <w:p w:rsidR="00DA6E88" w:rsidRPr="00F63D94" w:rsidRDefault="00DA6E88" w:rsidP="00DA6E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Всего за истекший период 2017 года оказано - 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23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, из них количество государственных услуг, оказанных </w:t>
      </w:r>
      <w:proofErr w:type="gramStart"/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через</w:t>
      </w:r>
      <w:proofErr w:type="gramEnd"/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: АО «Государственная корпорация «Правительство для граждан» – 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23</w:t>
      </w:r>
      <w:r w:rsidRPr="0082481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В бумажном виде -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23</w:t>
      </w:r>
    </w:p>
    <w:p w:rsidR="00DA6E88" w:rsidRPr="00824813" w:rsidRDefault="00DA6E88" w:rsidP="00DA6E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813">
        <w:rPr>
          <w:rFonts w:ascii="Times New Roman" w:hAnsi="Times New Roman" w:cs="Times New Roman"/>
          <w:color w:val="333333"/>
          <w:sz w:val="28"/>
          <w:szCs w:val="28"/>
        </w:rPr>
        <w:t xml:space="preserve">За отчетный период необоснованных отказов не было. </w:t>
      </w:r>
    </w:p>
    <w:p w:rsidR="00DA6E88" w:rsidRPr="00824813" w:rsidRDefault="00DA6E88" w:rsidP="00DA6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24813">
        <w:rPr>
          <w:rFonts w:ascii="Times New Roman" w:hAnsi="Times New Roman" w:cs="Times New Roman"/>
          <w:color w:val="3B3B3B"/>
          <w:sz w:val="28"/>
          <w:szCs w:val="28"/>
        </w:rPr>
        <w:t>В</w:t>
      </w: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едется </w:t>
      </w:r>
      <w:r w:rsidRPr="00824813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ежедневный мониторинг процесса, качества и доступности оказания государственных услуг. Жалоб по оказанию государственных услуг не поступало.</w:t>
      </w:r>
      <w:r w:rsidRPr="008248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2481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Полная информация о порядке оказания электронных государственных услуг размещена на стендах, расположенных в фойе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мини-центра</w:t>
      </w: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DA6E88" w:rsidRPr="00824813" w:rsidRDefault="00DA6E88" w:rsidP="00DA6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Ежемесячно в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отдел образования</w:t>
      </w:r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города Кокшетау </w:t>
      </w:r>
      <w:proofErr w:type="gramStart"/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предоставляется отчет</w:t>
      </w:r>
      <w:proofErr w:type="gramEnd"/>
      <w:r w:rsidRPr="0082481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 работе по внутреннему мониторингу по предоставлению  государственных услуг. Нарушений сроков предоставления государственных услуг нет.</w:t>
      </w:r>
    </w:p>
    <w:p w:rsidR="00DA6E88" w:rsidRPr="00824813" w:rsidRDefault="00DA6E88" w:rsidP="00DA6E88">
      <w:pPr>
        <w:rPr>
          <w:rFonts w:ascii="Times New Roman" w:hAnsi="Times New Roman" w:cs="Times New Roman"/>
          <w:sz w:val="28"/>
          <w:szCs w:val="28"/>
        </w:rPr>
      </w:pPr>
    </w:p>
    <w:p w:rsidR="00DA6E88" w:rsidRPr="00607528" w:rsidRDefault="00DA6E88" w:rsidP="00DA6E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07528">
        <w:rPr>
          <w:rFonts w:ascii="Times New Roman" w:hAnsi="Times New Roman" w:cs="Times New Roman"/>
          <w:b/>
          <w:sz w:val="28"/>
          <w:szCs w:val="28"/>
          <w:lang w:val="kk-KZ"/>
        </w:rPr>
        <w:t>Заведующая                                                                                                   Г.Аралова</w:t>
      </w:r>
    </w:p>
    <w:p w:rsidR="00DA6E88" w:rsidRPr="00824813" w:rsidRDefault="00DA6E88" w:rsidP="00DA6E88">
      <w:pPr>
        <w:rPr>
          <w:rFonts w:ascii="Times New Roman" w:hAnsi="Times New Roman" w:cs="Times New Roman"/>
          <w:sz w:val="28"/>
          <w:szCs w:val="28"/>
        </w:rPr>
      </w:pPr>
    </w:p>
    <w:p w:rsidR="00DA6E88" w:rsidRPr="00824813" w:rsidRDefault="00DA6E88" w:rsidP="00DA6E88">
      <w:pPr>
        <w:rPr>
          <w:rFonts w:ascii="Times New Roman" w:hAnsi="Times New Roman" w:cs="Times New Roman"/>
          <w:sz w:val="28"/>
          <w:szCs w:val="28"/>
        </w:rPr>
      </w:pPr>
    </w:p>
    <w:p w:rsidR="00DA6E88" w:rsidRPr="00824813" w:rsidRDefault="00DA6E88" w:rsidP="00DA6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88" w:rsidRPr="00824813" w:rsidRDefault="00DA6E88" w:rsidP="00DA6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88" w:rsidRPr="00824813" w:rsidRDefault="00DA6E88" w:rsidP="00DA6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88" w:rsidRDefault="00DA6E88" w:rsidP="00DA6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E88" w:rsidRPr="00607528" w:rsidRDefault="00DA6E88" w:rsidP="00DA6E88">
      <w:pPr>
        <w:tabs>
          <w:tab w:val="left" w:pos="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Исп.С.Аренова 77-29-30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3F60" w:rsidRDefault="00F23F60"/>
    <w:sectPr w:rsidR="00F23F60" w:rsidSect="00824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88"/>
    <w:rsid w:val="00C06DD1"/>
    <w:rsid w:val="00DA6E88"/>
    <w:rsid w:val="00F2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E88"/>
    <w:rPr>
      <w:b/>
      <w:bCs/>
    </w:rPr>
  </w:style>
  <w:style w:type="character" w:styleId="a5">
    <w:name w:val="Emphasis"/>
    <w:basedOn w:val="a0"/>
    <w:uiPriority w:val="20"/>
    <w:qFormat/>
    <w:rsid w:val="00DA6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2018-03-02T11:35:00Z</dcterms:created>
  <dcterms:modified xsi:type="dcterms:W3CDTF">2018-03-02T11:36:00Z</dcterms:modified>
</cp:coreProperties>
</file>